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17" w:rsidRPr="00232881" w:rsidRDefault="00871F60" w:rsidP="00232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>ANUNȚ DE INTENȚIE</w:t>
      </w:r>
      <w:r w:rsidRPr="00232881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br/>
        <w:t>PRIVIND ÎNCHIRIEREA UNUI IMOBIL</w:t>
      </w:r>
    </w:p>
    <w:p w:rsidR="00871F60" w:rsidRPr="00232881" w:rsidRDefault="00871F60" w:rsidP="00232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cu destinația de sediu pentru Organismul Intermediar Regional pentru Programul Operațional Sectorial Dezvoltarea   Resurselor Umane  Regiunea </w:t>
      </w:r>
      <w:r w:rsidR="0048651C" w:rsidRPr="00232881">
        <w:rPr>
          <w:rFonts w:ascii="Arial" w:eastAsia="Times New Roman" w:hAnsi="Arial" w:cs="Arial"/>
          <w:sz w:val="24"/>
          <w:szCs w:val="24"/>
          <w:lang w:val="ro-RO"/>
        </w:rPr>
        <w:t>București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-Ilfov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Organismul Intermediar Regional pentru Programul Operațional Sectorial Dezvoltarea   Resurselor Umane  Regiunea </w:t>
      </w:r>
      <w:r w:rsidR="0048651C" w:rsidRPr="00232881">
        <w:rPr>
          <w:rFonts w:ascii="Arial" w:eastAsia="Times New Roman" w:hAnsi="Arial" w:cs="Arial"/>
          <w:sz w:val="24"/>
          <w:szCs w:val="24"/>
          <w:lang w:val="ro-RO"/>
        </w:rPr>
        <w:t>București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-Ilfov (în continuare OIR BI), cu sediul în București, sector 2, bd. Carol I nr. 34-36, cod 020922 cod fiscal 20806019, tel 021.319.12.80, fax 021.313.42.43.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Categoria și descrierea serviciilor care urmează să fie prestate; 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br/>
        <w:t>CPV 70310000-7 - Servicii de închiriere sau de vânzare de imobile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br/>
        <w:t>Contract de închiriere spațiu pentru desfășurarea activității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 OIR BI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>Procedura de atribuire aplicată –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norme procedurale interne pentru atribuirea 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 c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>ontractului de prestări servicii de închiriere de spații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>Locul prestării serviciilor – Bucuresti.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>Cantitatea serviciilor care trebuie prestate – conform caietului de sarcini.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Durata 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>contractului 36 luni</w:t>
      </w:r>
      <w:r w:rsidR="00DE1D59">
        <w:rPr>
          <w:rFonts w:ascii="Arial" w:eastAsia="Times New Roman" w:hAnsi="Arial" w:cs="Arial"/>
          <w:sz w:val="24"/>
          <w:szCs w:val="24"/>
          <w:lang w:val="ro-RO"/>
        </w:rPr>
        <w:t>, data estimata de începere a contractului este 06.03.2017.</w:t>
      </w:r>
      <w:bookmarkStart w:id="0" w:name="_GoBack"/>
      <w:bookmarkEnd w:id="0"/>
    </w:p>
    <w:p w:rsidR="00232881" w:rsidRPr="00232881" w:rsidRDefault="00232881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>D</w:t>
      </w:r>
      <w:r w:rsidR="00871F60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ocumentația de atribuire 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poate fi accesata pe siteul </w:t>
      </w:r>
      <w:hyperlink r:id="rId7" w:history="1">
        <w:r w:rsidR="00871F60" w:rsidRPr="00232881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www.oiposdrubi.ro</w:t>
        </w:r>
      </w:hyperlink>
      <w:r w:rsidRPr="00232881">
        <w:rPr>
          <w:rStyle w:val="Hyperlink"/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32881">
        <w:rPr>
          <w:rFonts w:ascii="Arial" w:hAnsi="Arial" w:cs="Arial"/>
          <w:sz w:val="24"/>
          <w:szCs w:val="24"/>
          <w:lang w:val="ro-RO"/>
        </w:rPr>
        <w:t xml:space="preserve">sau direct la sediul </w:t>
      </w:r>
      <w:r w:rsidR="0048651C" w:rsidRPr="00232881">
        <w:rPr>
          <w:rFonts w:ascii="Arial" w:hAnsi="Arial" w:cs="Arial"/>
          <w:sz w:val="24"/>
          <w:szCs w:val="24"/>
          <w:lang w:val="ro-RO"/>
        </w:rPr>
        <w:t>autorității</w:t>
      </w:r>
      <w:r w:rsidRPr="00232881">
        <w:rPr>
          <w:rFonts w:ascii="Arial" w:hAnsi="Arial" w:cs="Arial"/>
          <w:sz w:val="24"/>
          <w:szCs w:val="24"/>
          <w:lang w:val="ro-RO"/>
        </w:rPr>
        <w:t xml:space="preserve"> contractante</w:t>
      </w:r>
      <w:r w:rsidR="00871F60" w:rsidRPr="00232881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Termenul limită de primire a 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scrisorilor de </w:t>
      </w:r>
      <w:r w:rsidR="0048651C" w:rsidRPr="00232881">
        <w:rPr>
          <w:rFonts w:ascii="Arial" w:eastAsia="Times New Roman" w:hAnsi="Arial" w:cs="Arial"/>
          <w:sz w:val="24"/>
          <w:szCs w:val="24"/>
          <w:lang w:val="ro-RO"/>
        </w:rPr>
        <w:t>intenție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: data </w:t>
      </w:r>
      <w:r w:rsidR="00AD1658" w:rsidRPr="00232881">
        <w:rPr>
          <w:rFonts w:ascii="Arial" w:eastAsia="Times New Roman" w:hAnsi="Arial" w:cs="Arial"/>
          <w:sz w:val="24"/>
          <w:szCs w:val="24"/>
          <w:lang w:val="ro-RO"/>
        </w:rPr>
        <w:t>0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>3</w:t>
      </w:r>
      <w:r w:rsidR="00AD1658" w:rsidRPr="00232881">
        <w:rPr>
          <w:rFonts w:ascii="Arial" w:eastAsia="Times New Roman" w:hAnsi="Arial" w:cs="Arial"/>
          <w:sz w:val="24"/>
          <w:szCs w:val="24"/>
          <w:lang w:val="ro-RO"/>
        </w:rPr>
        <w:t>.03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.201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>7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 ora 1</w:t>
      </w:r>
      <w:r w:rsidR="00EB786B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>:00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>Adresa la care se transmit scrisorile de intenție – la sed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iul autorității contractante sau pe adresa de mail: </w:t>
      </w:r>
      <w:hyperlink r:id="rId8" w:history="1">
        <w:r w:rsidR="00232881" w:rsidRPr="00232881">
          <w:rPr>
            <w:rFonts w:ascii="Arial" w:hAnsi="Arial" w:cs="Arial"/>
            <w:sz w:val="24"/>
            <w:szCs w:val="24"/>
            <w:lang w:val="ro-RO"/>
          </w:rPr>
          <w:t>office@oiposdrubi.ro</w:t>
        </w:r>
      </w:hyperlink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Limba în care se redactează scrisorile de intenție – </w:t>
      </w:r>
      <w:r w:rsidR="00232881" w:rsidRPr="00232881">
        <w:rPr>
          <w:rFonts w:ascii="Arial" w:eastAsia="Times New Roman" w:hAnsi="Arial" w:cs="Arial"/>
          <w:sz w:val="24"/>
          <w:szCs w:val="24"/>
          <w:lang w:val="ro-RO"/>
        </w:rPr>
        <w:t>limba română.</w:t>
      </w:r>
    </w:p>
    <w:p w:rsidR="00232881" w:rsidRPr="00232881" w:rsidRDefault="00871F60" w:rsidP="002328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Plata chiriei se va efectua lunar, prin trezoreria afiliată autorității contractante, 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în contul deschis de beneficiar, conform contract de </w:t>
      </w:r>
      <w:r w:rsidR="0048651C" w:rsidRPr="00232881">
        <w:rPr>
          <w:rFonts w:ascii="Arial" w:eastAsia="Times New Roman" w:hAnsi="Arial" w:cs="Arial"/>
          <w:sz w:val="24"/>
          <w:szCs w:val="24"/>
          <w:lang w:val="ro-RO"/>
        </w:rPr>
        <w:t>închiriere</w:t>
      </w:r>
      <w:r w:rsidR="00002917" w:rsidRPr="00232881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232881" w:rsidRPr="00232881" w:rsidRDefault="00871F60" w:rsidP="00A7098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Depunerea scrisorilor de </w:t>
      </w:r>
      <w:r w:rsidR="0048651C" w:rsidRPr="00232881">
        <w:rPr>
          <w:rFonts w:ascii="Arial" w:eastAsia="Times New Roman" w:hAnsi="Arial" w:cs="Arial"/>
          <w:sz w:val="24"/>
          <w:szCs w:val="24"/>
          <w:lang w:val="ro-RO"/>
        </w:rPr>
        <w:t>intenție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t xml:space="preserve"> se va efectua conform Instrucțiuni pentru ofertanți.</w:t>
      </w:r>
      <w:r w:rsidRPr="00232881">
        <w:rPr>
          <w:rFonts w:ascii="Arial" w:eastAsia="Times New Roman" w:hAnsi="Arial" w:cs="Arial"/>
          <w:sz w:val="24"/>
          <w:szCs w:val="24"/>
          <w:lang w:val="ro-RO"/>
        </w:rPr>
        <w:br/>
      </w:r>
    </w:p>
    <w:sectPr w:rsidR="00232881" w:rsidRPr="002328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35" w:rsidRDefault="00AF3235" w:rsidP="005D48B8">
      <w:pPr>
        <w:spacing w:after="0" w:line="240" w:lineRule="auto"/>
      </w:pPr>
      <w:r>
        <w:separator/>
      </w:r>
    </w:p>
  </w:endnote>
  <w:endnote w:type="continuationSeparator" w:id="0">
    <w:p w:rsidR="00AF3235" w:rsidRDefault="00AF3235" w:rsidP="005D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35" w:rsidRDefault="00AF3235" w:rsidP="005D48B8">
      <w:pPr>
        <w:spacing w:after="0" w:line="240" w:lineRule="auto"/>
      </w:pPr>
      <w:r>
        <w:separator/>
      </w:r>
    </w:p>
  </w:footnote>
  <w:footnote w:type="continuationSeparator" w:id="0">
    <w:p w:rsidR="00AF3235" w:rsidRDefault="00AF3235" w:rsidP="005D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D" w:rsidRDefault="001638AD" w:rsidP="001638AD">
    <w:pPr>
      <w:ind w:right="-896"/>
      <w:rPr>
        <w:b/>
        <w:noProof/>
        <w:sz w:val="18"/>
        <w:szCs w:val="18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85090</wp:posOffset>
          </wp:positionV>
          <wp:extent cx="828675" cy="828675"/>
          <wp:effectExtent l="0" t="0" r="9525" b="9525"/>
          <wp:wrapNone/>
          <wp:docPr id="3" name="Imagine 3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8AD" w:rsidRDefault="001638AD" w:rsidP="001638AD">
    <w:pPr>
      <w:spacing w:after="0" w:line="240" w:lineRule="auto"/>
      <w:ind w:left="1354" w:right="-896"/>
      <w:rPr>
        <w:b/>
        <w:noProof/>
        <w:sz w:val="18"/>
        <w:szCs w:val="18"/>
        <w:lang w:val="ro-RO"/>
      </w:rPr>
    </w:pPr>
    <w:r w:rsidRPr="00EF4FE8">
      <w:rPr>
        <w:b/>
        <w:noProof/>
        <w:sz w:val="18"/>
        <w:szCs w:val="18"/>
        <w:lang w:val="ro-RO"/>
      </w:rPr>
      <w:t xml:space="preserve">MINISTERUL </w:t>
    </w:r>
    <w:r w:rsidRPr="00A654CE">
      <w:rPr>
        <w:b/>
        <w:noProof/>
        <w:sz w:val="18"/>
        <w:szCs w:val="18"/>
        <w:lang w:val="ro-RO"/>
      </w:rPr>
      <w:t>DEZVOLTĂRII</w:t>
    </w:r>
    <w:r w:rsidRPr="00EF4FE8">
      <w:rPr>
        <w:b/>
        <w:noProof/>
        <w:sz w:val="18"/>
        <w:szCs w:val="18"/>
        <w:lang w:val="ro-RO"/>
      </w:rPr>
      <w:t xml:space="preserve"> REGIONALE, ADMINISTRAȚIEI PUBLICE ȘI FONDURILOR EUROPENE</w:t>
    </w:r>
  </w:p>
  <w:p w:rsidR="001638AD" w:rsidRPr="00173DAA" w:rsidRDefault="001638AD" w:rsidP="001638AD">
    <w:pPr>
      <w:spacing w:after="0" w:line="240" w:lineRule="auto"/>
      <w:ind w:left="1354" w:right="-896"/>
      <w:rPr>
        <w:b/>
        <w:noProof/>
        <w:sz w:val="18"/>
        <w:szCs w:val="18"/>
        <w:lang w:val="ro-RO"/>
      </w:rPr>
    </w:pPr>
    <w:r>
      <w:rPr>
        <w:b/>
        <w:noProof/>
        <w:sz w:val="18"/>
        <w:szCs w:val="18"/>
        <w:lang w:val="ro-RO"/>
      </w:rPr>
      <w:t>O</w:t>
    </w:r>
    <w:r w:rsidRPr="00173DAA">
      <w:rPr>
        <w:b/>
        <w:noProof/>
        <w:sz w:val="18"/>
        <w:szCs w:val="18"/>
        <w:lang w:val="ro-RO"/>
      </w:rPr>
      <w:t xml:space="preserve">RGANISMUL INTERMEDIAR REGIONAL PENTRU PROGRAMUL OPERAŢIONAL SECTORIAL </w:t>
    </w:r>
  </w:p>
  <w:p w:rsidR="001638AD" w:rsidRPr="00173DAA" w:rsidRDefault="001638AD" w:rsidP="001638AD">
    <w:pPr>
      <w:spacing w:after="0" w:line="240" w:lineRule="auto"/>
      <w:ind w:left="1354" w:right="-896"/>
      <w:rPr>
        <w:b/>
        <w:noProof/>
        <w:sz w:val="18"/>
        <w:szCs w:val="18"/>
        <w:lang w:val="ro-RO"/>
      </w:rPr>
    </w:pPr>
    <w:r w:rsidRPr="00173DAA">
      <w:rPr>
        <w:b/>
        <w:noProof/>
        <w:sz w:val="18"/>
        <w:szCs w:val="18"/>
        <w:lang w:val="ro-RO"/>
      </w:rPr>
      <w:t xml:space="preserve">PENTRU DEZVOLTAREA RESURSELOR UMANE REGIUNEA </w:t>
    </w:r>
    <w:r>
      <w:rPr>
        <w:b/>
        <w:noProof/>
        <w:sz w:val="18"/>
        <w:szCs w:val="18"/>
        <w:lang w:val="ro-RO"/>
      </w:rPr>
      <w:t>BUCURE</w:t>
    </w:r>
    <w:r w:rsidRPr="00EF4FE8">
      <w:rPr>
        <w:b/>
        <w:noProof/>
        <w:sz w:val="18"/>
        <w:szCs w:val="18"/>
        <w:lang w:val="ro-RO"/>
      </w:rPr>
      <w:t>Ș</w:t>
    </w:r>
    <w:r>
      <w:rPr>
        <w:b/>
        <w:noProof/>
        <w:sz w:val="18"/>
        <w:szCs w:val="18"/>
        <w:lang w:val="ro-RO"/>
      </w:rPr>
      <w:t>TI ILFOV</w:t>
    </w:r>
  </w:p>
  <w:p w:rsidR="001638AD" w:rsidRPr="00BF5FB9" w:rsidRDefault="001638AD" w:rsidP="001638AD">
    <w:pPr>
      <w:spacing w:after="0" w:line="240" w:lineRule="auto"/>
      <w:ind w:left="1354" w:right="-716"/>
      <w:rPr>
        <w:noProof/>
        <w:sz w:val="18"/>
        <w:szCs w:val="18"/>
        <w:lang w:val="ro-RO"/>
      </w:rPr>
    </w:pPr>
    <w:r w:rsidRPr="00BF5FB9">
      <w:rPr>
        <w:rFonts w:ascii="Arial" w:hAnsi="Arial" w:cs="Arial"/>
        <w:sz w:val="18"/>
        <w:szCs w:val="18"/>
        <w:lang w:val="ro-RO"/>
      </w:rPr>
      <w:t>Bulevardul Carol I nr.34-36, etaj 7,sector 2, Bucureşti</w:t>
    </w:r>
    <w:r w:rsidRPr="00BF5FB9">
      <w:rPr>
        <w:noProof/>
        <w:sz w:val="18"/>
        <w:szCs w:val="18"/>
        <w:lang w:val="ro-RO"/>
      </w:rPr>
      <w:t xml:space="preserve"> </w:t>
    </w:r>
  </w:p>
  <w:p w:rsidR="001638AD" w:rsidRPr="00E03F78" w:rsidRDefault="001638AD" w:rsidP="001638AD">
    <w:pPr>
      <w:spacing w:after="0" w:line="240" w:lineRule="auto"/>
      <w:ind w:left="1354"/>
      <w:rPr>
        <w:rFonts w:ascii="Arial" w:hAnsi="Arial" w:cs="Arial"/>
        <w:iCs/>
        <w:sz w:val="18"/>
        <w:szCs w:val="18"/>
        <w:lang w:val="ro-RO"/>
      </w:rPr>
    </w:pPr>
    <w:r w:rsidRPr="00E03F78">
      <w:rPr>
        <w:rFonts w:ascii="Arial" w:hAnsi="Arial" w:cs="Arial"/>
        <w:iCs/>
        <w:sz w:val="18"/>
        <w:szCs w:val="18"/>
        <w:lang w:val="ro-RO"/>
      </w:rPr>
      <w:t xml:space="preserve">Tel. 021.3191280, 021.3191281 , fax 021.3134243, E-mail: </w:t>
    </w:r>
    <w:hyperlink r:id="rId2" w:history="1">
      <w:r w:rsidRPr="00E03F78">
        <w:rPr>
          <w:rFonts w:ascii="Arial" w:hAnsi="Arial" w:cs="Arial"/>
          <w:iCs/>
          <w:sz w:val="18"/>
          <w:szCs w:val="18"/>
          <w:lang w:val="ro-RO"/>
        </w:rPr>
        <w:t>office@oiposdrubi.ro</w:t>
      </w:r>
    </w:hyperlink>
    <w:r w:rsidRPr="00E03F78">
      <w:rPr>
        <w:rFonts w:ascii="Arial" w:hAnsi="Arial" w:cs="Arial"/>
        <w:iCs/>
        <w:sz w:val="18"/>
        <w:szCs w:val="18"/>
        <w:lang w:val="ro-RO"/>
      </w:rPr>
      <w:t xml:space="preserve"> </w:t>
    </w:r>
  </w:p>
  <w:p w:rsidR="001638AD" w:rsidRDefault="001638AD" w:rsidP="001638AD">
    <w:pPr>
      <w:pBdr>
        <w:bottom w:val="single" w:sz="4" w:space="9" w:color="auto"/>
      </w:pBdr>
      <w:spacing w:after="0" w:line="240" w:lineRule="auto"/>
      <w:ind w:left="1354"/>
      <w:rPr>
        <w:rFonts w:ascii="Arial Narrow" w:hAnsi="Arial Narrow" w:cs="Arial"/>
        <w:b/>
        <w:color w:val="000000"/>
        <w:lang w:val="ro-RO"/>
      </w:rPr>
    </w:pPr>
    <w:r w:rsidRPr="000D55EC">
      <w:rPr>
        <w:rFonts w:ascii="Arial" w:hAnsi="Arial" w:cs="Arial"/>
        <w:sz w:val="18"/>
        <w:szCs w:val="18"/>
        <w:lang w:val="ro-RO"/>
      </w:rPr>
      <w:t xml:space="preserve">C.I.F. 20806019  Operator de date cu caracter personal nr.9401 </w:t>
    </w:r>
  </w:p>
  <w:p w:rsidR="005D48B8" w:rsidRDefault="005D4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710F"/>
    <w:multiLevelType w:val="hybridMultilevel"/>
    <w:tmpl w:val="504863DC"/>
    <w:lvl w:ilvl="0" w:tplc="7DEA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10DF"/>
    <w:multiLevelType w:val="hybridMultilevel"/>
    <w:tmpl w:val="3716D8F8"/>
    <w:lvl w:ilvl="0" w:tplc="7DEA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7"/>
    <w:rsid w:val="00002917"/>
    <w:rsid w:val="00161456"/>
    <w:rsid w:val="001638AD"/>
    <w:rsid w:val="00232881"/>
    <w:rsid w:val="00351153"/>
    <w:rsid w:val="0048651C"/>
    <w:rsid w:val="005D48B8"/>
    <w:rsid w:val="00660B37"/>
    <w:rsid w:val="006E744D"/>
    <w:rsid w:val="00863588"/>
    <w:rsid w:val="00871F60"/>
    <w:rsid w:val="008F4446"/>
    <w:rsid w:val="00A70981"/>
    <w:rsid w:val="00AD1658"/>
    <w:rsid w:val="00AF3235"/>
    <w:rsid w:val="00BB6FCB"/>
    <w:rsid w:val="00CD541A"/>
    <w:rsid w:val="00DE1D59"/>
    <w:rsid w:val="00EB786B"/>
    <w:rsid w:val="00F254B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ECB00-FD35-4ED0-A5DF-D4A0E7A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8"/>
  </w:style>
  <w:style w:type="paragraph" w:styleId="Footer">
    <w:name w:val="footer"/>
    <w:basedOn w:val="Normal"/>
    <w:link w:val="FooterChar"/>
    <w:uiPriority w:val="99"/>
    <w:unhideWhenUsed/>
    <w:rsid w:val="005D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8"/>
  </w:style>
  <w:style w:type="paragraph" w:styleId="BalloonText">
    <w:name w:val="Balloon Text"/>
    <w:basedOn w:val="Normal"/>
    <w:link w:val="BalloonTextChar"/>
    <w:uiPriority w:val="99"/>
    <w:semiHidden/>
    <w:unhideWhenUsed/>
    <w:rsid w:val="005D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iposdrub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posdrub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iposdrubi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1493</Characters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2017-02-20T15:30:00Z</cp:lastPrinted>
  <dcterms:created xsi:type="dcterms:W3CDTF">2017-02-17T08:45:00Z</dcterms:created>
  <dcterms:modified xsi:type="dcterms:W3CDTF">2017-02-20T16:41:00Z</dcterms:modified>
</cp:coreProperties>
</file>